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8A" w:rsidRPr="00EB138A" w:rsidRDefault="00EB138A" w:rsidP="00EB13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bookmarkStart w:id="0" w:name="bookmark0"/>
      <w:r w:rsidRPr="00EB138A">
        <w:rPr>
          <w:rFonts w:ascii="Times New Roman" w:hAnsi="Times New Roman"/>
          <w:b/>
          <w:sz w:val="24"/>
          <w:szCs w:val="24"/>
        </w:rPr>
        <w:t>МИНИСТЕРСТВО ОБРАЗОВАНИЯ, НАУКИ И МОЛОДЕЖНОЙ ПОЛИТИКИ НИЖЕГОРОДСКОЙ ОБЛАСТИ</w:t>
      </w:r>
    </w:p>
    <w:p w:rsidR="00EB138A" w:rsidRPr="00EB138A" w:rsidRDefault="00EB138A" w:rsidP="00EB13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EB138A">
        <w:rPr>
          <w:rFonts w:ascii="Times New Roman" w:hAnsi="Times New Roman"/>
          <w:b/>
          <w:sz w:val="24"/>
          <w:szCs w:val="24"/>
        </w:rPr>
        <w:t>ГОСУДАРСТВЕННОЕ БЮДЖЕТНОЕ ОБРАЗОВАТЕЛЬНОЕ УЧРЕЖДЕНИЕ</w:t>
      </w:r>
    </w:p>
    <w:p w:rsidR="00EB138A" w:rsidRPr="00EB138A" w:rsidRDefault="00EB138A" w:rsidP="00EB13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EB138A">
        <w:rPr>
          <w:rFonts w:ascii="Times New Roman" w:hAnsi="Times New Roman"/>
          <w:b/>
          <w:sz w:val="24"/>
          <w:szCs w:val="24"/>
        </w:rPr>
        <w:t>«УРЕНСКИЙ ИНДУСТРИАЛЬНО-ЭНЕРГЕТИЧЕСКИЙ ТЕХНИКУМ»</w:t>
      </w:r>
    </w:p>
    <w:p w:rsidR="00EB138A" w:rsidRPr="00EB138A" w:rsidRDefault="00EB138A" w:rsidP="00EB13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EB138A">
        <w:rPr>
          <w:rFonts w:ascii="Times New Roman" w:hAnsi="Times New Roman"/>
          <w:b/>
          <w:sz w:val="24"/>
          <w:szCs w:val="24"/>
        </w:rPr>
        <w:t>(ГБПОУ УИЭТ)</w:t>
      </w:r>
    </w:p>
    <w:p w:rsidR="00547A9B" w:rsidRPr="00EB138A"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EB138A" w:rsidRDefault="00EB138A"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EB138A" w:rsidRPr="001C1776" w:rsidRDefault="00EB138A"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4D65B1" w:rsidRDefault="004D65B1" w:rsidP="00547A9B">
      <w:pPr>
        <w:pStyle w:val="Default"/>
        <w:spacing w:line="360" w:lineRule="auto"/>
        <w:jc w:val="center"/>
        <w:rPr>
          <w:rFonts w:eastAsia="Calibri"/>
          <w:b/>
          <w:bCs/>
          <w:caps/>
          <w:color w:val="auto"/>
          <w:sz w:val="28"/>
          <w:szCs w:val="28"/>
          <w:lang w:eastAsia="en-US"/>
        </w:rPr>
      </w:pPr>
      <w:r w:rsidRPr="004D65B1">
        <w:rPr>
          <w:rFonts w:eastAsia="Calibri"/>
          <w:b/>
          <w:bCs/>
          <w:caps/>
          <w:color w:val="auto"/>
          <w:sz w:val="28"/>
          <w:szCs w:val="28"/>
          <w:lang w:eastAsia="en-US"/>
        </w:rPr>
        <w:t>35.02.12 садово-парковое и ландшафтное строительство</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5C440C">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базовый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4D65B1" w:rsidRPr="001C1776" w:rsidRDefault="004D65B1"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1C1776">
        <w:rPr>
          <w:rFonts w:ascii="Times New Roman" w:hAnsi="Times New Roman"/>
          <w:sz w:val="28"/>
          <w:szCs w:val="28"/>
        </w:rPr>
        <w:t>20</w:t>
      </w:r>
      <w:r w:rsidR="006D6FCE">
        <w:rPr>
          <w:rFonts w:ascii="Times New Roman" w:hAnsi="Times New Roman"/>
          <w:sz w:val="28"/>
          <w:szCs w:val="28"/>
        </w:rPr>
        <w:t>1</w:t>
      </w:r>
      <w:r w:rsidR="004D65B1">
        <w:rPr>
          <w:rFonts w:ascii="Times New Roman" w:hAnsi="Times New Roman"/>
          <w:sz w:val="28"/>
          <w:szCs w:val="28"/>
        </w:rPr>
        <w:t>9</w:t>
      </w:r>
      <w:r>
        <w:rPr>
          <w:rFonts w:ascii="Times New Roman" w:hAnsi="Times New Roman"/>
          <w:sz w:val="28"/>
          <w:szCs w:val="28"/>
        </w:rPr>
        <w:t xml:space="preserve"> г.</w:t>
      </w:r>
    </w:p>
    <w:p w:rsidR="00547A9B" w:rsidRPr="00792AE4" w:rsidRDefault="00547A9B" w:rsidP="00547A9B">
      <w:pPr>
        <w:pStyle w:val="10"/>
        <w:shd w:val="clear" w:color="auto" w:fill="auto"/>
        <w:spacing w:after="0" w:line="360" w:lineRule="auto"/>
        <w:ind w:firstLine="709"/>
        <w:rPr>
          <w:sz w:val="28"/>
          <w:szCs w:val="28"/>
        </w:rPr>
      </w:pPr>
      <w:r w:rsidRPr="00792AE4">
        <w:rPr>
          <w:sz w:val="28"/>
          <w:szCs w:val="28"/>
        </w:rPr>
        <w:lastRenderedPageBreak/>
        <w:t>Общие положения</w:t>
      </w:r>
      <w:bookmarkEnd w:id="0"/>
    </w:p>
    <w:p w:rsidR="00547A9B" w:rsidRPr="00792AE4" w:rsidRDefault="00547A9B" w:rsidP="00547A9B">
      <w:pPr>
        <w:pStyle w:val="20"/>
        <w:numPr>
          <w:ilvl w:val="0"/>
          <w:numId w:val="1"/>
        </w:numPr>
        <w:shd w:val="clear" w:color="auto" w:fill="auto"/>
        <w:tabs>
          <w:tab w:val="left" w:pos="347"/>
        </w:tabs>
        <w:spacing w:before="0" w:line="360" w:lineRule="auto"/>
        <w:ind w:firstLine="709"/>
        <w:rPr>
          <w:sz w:val="28"/>
          <w:szCs w:val="28"/>
        </w:rPr>
      </w:pPr>
      <w:r w:rsidRPr="00792AE4">
        <w:rPr>
          <w:sz w:val="28"/>
          <w:szCs w:val="28"/>
        </w:rPr>
        <w:t>Программа государственной итоговой аттестации разработана в соответствии с нормативными документами:</w:t>
      </w:r>
    </w:p>
    <w:p w:rsidR="00547A9B" w:rsidRPr="00792AE4"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Федеральным законом от 29 декабря 2012 г. №273-ФЗ «Об образовании в Российской Федерации»;</w:t>
      </w:r>
    </w:p>
    <w:p w:rsidR="004D65B1" w:rsidRDefault="00547A9B" w:rsidP="004D65B1">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sidRPr="00792AE4">
        <w:rPr>
          <w:sz w:val="28"/>
          <w:szCs w:val="28"/>
        </w:rPr>
        <w:t>ии от 16.08.2013 г. №968 (</w:t>
      </w:r>
      <w:r w:rsidR="00A42DDE" w:rsidRPr="00792AE4">
        <w:rPr>
          <w:sz w:val="28"/>
          <w:szCs w:val="28"/>
        </w:rPr>
        <w:t>в ред. Приказов Минобрнауки РФ от 31.01.2014 N 74, от 17.11.2017 N 1138</w:t>
      </w:r>
      <w:r w:rsidRPr="00792AE4">
        <w:rPr>
          <w:sz w:val="28"/>
          <w:szCs w:val="28"/>
        </w:rPr>
        <w:t>);</w:t>
      </w:r>
    </w:p>
    <w:p w:rsidR="00547A9B" w:rsidRPr="004D65B1" w:rsidRDefault="004D65B1" w:rsidP="004D65B1">
      <w:pPr>
        <w:pStyle w:val="20"/>
        <w:numPr>
          <w:ilvl w:val="0"/>
          <w:numId w:val="2"/>
        </w:numPr>
        <w:shd w:val="clear" w:color="auto" w:fill="auto"/>
        <w:tabs>
          <w:tab w:val="left" w:pos="1435"/>
        </w:tabs>
        <w:spacing w:before="0" w:line="360" w:lineRule="auto"/>
        <w:ind w:firstLine="709"/>
        <w:rPr>
          <w:sz w:val="28"/>
          <w:szCs w:val="28"/>
        </w:rPr>
      </w:pPr>
      <w:r w:rsidRPr="004D65B1">
        <w:rPr>
          <w:sz w:val="28"/>
          <w:szCs w:val="28"/>
        </w:rPr>
        <w:t>Федеральным государственным образовательным стандартом среднего профессионального образования по специальности 35.02.12 садово-парковое и ландшафтное строительство (утв. приказом Министерства образования и науки РФ от 7 мая 2014 г. N 461)</w:t>
      </w:r>
      <w:r w:rsidR="00BE72A7" w:rsidRPr="004D65B1">
        <w:rPr>
          <w:sz w:val="28"/>
          <w:szCs w:val="28"/>
        </w:rPr>
        <w:t>;</w:t>
      </w:r>
    </w:p>
    <w:p w:rsidR="00B7242D" w:rsidRPr="00792AE4"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Письмом Министерства образования и науки РФ от 2 августа 2017 г. N ТС-512/09 "О направлении методических рекомендаций"</w:t>
      </w:r>
    </w:p>
    <w:p w:rsidR="00547A9B" w:rsidRPr="00792AE4"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792AE4">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4D65B1" w:rsidRPr="004D65B1">
        <w:rPr>
          <w:sz w:val="28"/>
          <w:szCs w:val="28"/>
        </w:rPr>
        <w:t xml:space="preserve">35.02.12 </w:t>
      </w:r>
      <w:r w:rsidR="004D65B1">
        <w:rPr>
          <w:sz w:val="28"/>
          <w:szCs w:val="28"/>
        </w:rPr>
        <w:t>С</w:t>
      </w:r>
      <w:r w:rsidR="004D65B1" w:rsidRPr="004D65B1">
        <w:rPr>
          <w:sz w:val="28"/>
          <w:szCs w:val="28"/>
        </w:rPr>
        <w:t>адово-парковое и ландшафтное строительство</w:t>
      </w:r>
      <w:r w:rsidR="004D65B1">
        <w:rPr>
          <w:sz w:val="28"/>
          <w:szCs w:val="28"/>
        </w:rPr>
        <w:t>.</w:t>
      </w:r>
    </w:p>
    <w:p w:rsidR="00547A9B" w:rsidRPr="00792AE4" w:rsidRDefault="00547A9B" w:rsidP="0016793B">
      <w:pPr>
        <w:pStyle w:val="20"/>
        <w:numPr>
          <w:ilvl w:val="0"/>
          <w:numId w:val="1"/>
        </w:numPr>
        <w:shd w:val="clear" w:color="auto" w:fill="auto"/>
        <w:tabs>
          <w:tab w:val="left" w:pos="347"/>
        </w:tabs>
        <w:spacing w:before="0" w:line="360" w:lineRule="auto"/>
        <w:ind w:firstLine="709"/>
        <w:rPr>
          <w:sz w:val="28"/>
          <w:szCs w:val="28"/>
        </w:rPr>
      </w:pPr>
      <w:r w:rsidRPr="00792AE4">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4D65B1" w:rsidRPr="004D65B1">
        <w:rPr>
          <w:sz w:val="28"/>
          <w:szCs w:val="28"/>
        </w:rPr>
        <w:t>35.02.12 Садово-парковое и ландшафтное строительство.</w:t>
      </w:r>
    </w:p>
    <w:p w:rsidR="003D1FB5" w:rsidRDefault="003D1FB5" w:rsidP="003D1FB5">
      <w:pPr>
        <w:pStyle w:val="20"/>
        <w:numPr>
          <w:ilvl w:val="0"/>
          <w:numId w:val="1"/>
        </w:numPr>
        <w:shd w:val="clear" w:color="auto" w:fill="auto"/>
        <w:tabs>
          <w:tab w:val="left" w:pos="347"/>
        </w:tabs>
        <w:spacing w:before="0" w:line="360" w:lineRule="auto"/>
        <w:ind w:firstLine="851"/>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p>
    <w:p w:rsidR="00547A9B" w:rsidRDefault="00547A9B" w:rsidP="00547A9B">
      <w:pPr>
        <w:pStyle w:val="20"/>
        <w:shd w:val="clear" w:color="auto" w:fill="auto"/>
        <w:tabs>
          <w:tab w:val="left" w:pos="347"/>
        </w:tabs>
        <w:spacing w:before="0" w:line="360" w:lineRule="auto"/>
        <w:ind w:firstLine="709"/>
        <w:rPr>
          <w:sz w:val="28"/>
          <w:szCs w:val="28"/>
        </w:rPr>
      </w:pP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lastRenderedPageBreak/>
        <w:t>ОК 1. Понимать сущность и социальную значимость своей будущей профессии, проявлять к ней устойчивый интерес.</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6. Работать в коллективе и в команде, эффективно общаться с коллегами, руководством, потребителями.</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7. Брать на себя ответственность за работу членов команды (подчиненных), за результат выполнения заданий.</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ОК 9. Ориентироваться в условиях частой смены технологий в профессиональной деятельности.</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1.1. Проводить ландшафтный анализ и предпроектную оценку объекта озеленения.</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1.2. Выполнять проектные чертежи объектов озеленения с использованием компьютерных программ.</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1.3. Разрабатывать проектно-сметную документацию.</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2.1. Анализировать спрос на услуги садово-паркового и ландшафтного строительства.</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2.2. Продвигать услуги по садово-парковому и ландшафтному строительству на рынке услуг.</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2.3. Организовывать садово-парковые и ландшафтные работы.</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lastRenderedPageBreak/>
        <w:t>ПК 2.4. Контролировать и оценивать качество садово-парковых и ландшафтных работ.</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3.1. Создавать базу данных о современных технологиях садово-паркового и ландшафтного строительства.</w:t>
      </w:r>
    </w:p>
    <w:p w:rsidR="003D1FB5" w:rsidRPr="003D1FB5" w:rsidRDefault="003D1FB5" w:rsidP="003D1FB5">
      <w:pPr>
        <w:spacing w:after="0" w:line="360" w:lineRule="auto"/>
        <w:jc w:val="both"/>
        <w:rPr>
          <w:rFonts w:ascii="Times New Roman" w:hAnsi="Times New Roman"/>
          <w:sz w:val="28"/>
          <w:szCs w:val="28"/>
        </w:rPr>
      </w:pPr>
      <w:r w:rsidRPr="003D1FB5">
        <w:rPr>
          <w:rFonts w:ascii="Times New Roman" w:hAnsi="Times New Roman"/>
          <w:sz w:val="28"/>
          <w:szCs w:val="28"/>
        </w:rPr>
        <w:t>ПК 3.2. Проводить апробацию современных технологий садово-паркового и ландшафтного строительства.</w:t>
      </w:r>
    </w:p>
    <w:p w:rsidR="00B7242D" w:rsidRPr="003D1FB5" w:rsidRDefault="003D1FB5" w:rsidP="003D1FB5">
      <w:pPr>
        <w:spacing w:after="0" w:line="360" w:lineRule="auto"/>
        <w:jc w:val="both"/>
        <w:rPr>
          <w:rFonts w:ascii="Times New Roman" w:eastAsia="Times New Roman" w:hAnsi="Times New Roman"/>
          <w:sz w:val="28"/>
          <w:szCs w:val="28"/>
        </w:rPr>
      </w:pPr>
      <w:r w:rsidRPr="003D1FB5">
        <w:rPr>
          <w:rFonts w:ascii="Times New Roman" w:hAnsi="Times New Roman"/>
          <w:sz w:val="28"/>
          <w:szCs w:val="28"/>
        </w:rPr>
        <w:t>ПК 3.3. Консультировать заказчиков по вопросам современных технологий в садово-парковом и ландшафтном строительстве.</w:t>
      </w:r>
      <w:r w:rsidR="00B7242D" w:rsidRPr="003D1FB5">
        <w:rPr>
          <w:rFonts w:ascii="Times New Roman" w:hAnsi="Times New Roman"/>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7222A6" w:rsidRPr="001C1776" w:rsidRDefault="007222A6" w:rsidP="007222A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 xml:space="preserve">– с </w:t>
      </w:r>
      <w:r w:rsidR="004D65B1">
        <w:rPr>
          <w:rStyle w:val="31"/>
          <w:sz w:val="28"/>
          <w:szCs w:val="28"/>
        </w:rPr>
        <w:t>20</w:t>
      </w:r>
      <w:r w:rsidRPr="0056489B">
        <w:rPr>
          <w:rStyle w:val="31"/>
          <w:sz w:val="28"/>
          <w:szCs w:val="28"/>
        </w:rPr>
        <w:t>.05. по 1</w:t>
      </w:r>
      <w:r w:rsidR="004D65B1">
        <w:rPr>
          <w:rStyle w:val="31"/>
          <w:sz w:val="28"/>
          <w:szCs w:val="28"/>
        </w:rPr>
        <w:t>6</w:t>
      </w:r>
      <w:r w:rsidRPr="0056489B">
        <w:rPr>
          <w:rStyle w:val="31"/>
          <w:sz w:val="28"/>
          <w:szCs w:val="28"/>
        </w:rPr>
        <w:t>.06.202</w:t>
      </w:r>
      <w:r w:rsidR="003D1FB5">
        <w:rPr>
          <w:rStyle w:val="31"/>
          <w:sz w:val="28"/>
          <w:szCs w:val="28"/>
        </w:rPr>
        <w:t>3</w:t>
      </w:r>
      <w:r w:rsidRPr="0056489B">
        <w:rPr>
          <w:rStyle w:val="31"/>
          <w:sz w:val="28"/>
          <w:szCs w:val="28"/>
        </w:rPr>
        <w:t xml:space="preserve"> г. (4</w:t>
      </w:r>
      <w:r w:rsidRPr="001C1776">
        <w:rPr>
          <w:rStyle w:val="31"/>
          <w:sz w:val="28"/>
          <w:szCs w:val="28"/>
        </w:rPr>
        <w:t xml:space="preserve"> недели)</w:t>
      </w:r>
      <w:r>
        <w:rPr>
          <w:rStyle w:val="31"/>
          <w:sz w:val="28"/>
          <w:szCs w:val="28"/>
        </w:rPr>
        <w:t>.</w:t>
      </w:r>
    </w:p>
    <w:p w:rsidR="007222A6" w:rsidRPr="001C1776" w:rsidRDefault="007222A6" w:rsidP="007222A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с 1</w:t>
      </w:r>
      <w:r w:rsidR="004D65B1">
        <w:rPr>
          <w:rStyle w:val="31"/>
          <w:sz w:val="28"/>
          <w:szCs w:val="28"/>
        </w:rPr>
        <w:t>7</w:t>
      </w:r>
      <w:r w:rsidRPr="0056489B">
        <w:rPr>
          <w:rStyle w:val="31"/>
          <w:sz w:val="28"/>
          <w:szCs w:val="28"/>
        </w:rPr>
        <w:t xml:space="preserve">.06. по </w:t>
      </w:r>
      <w:r w:rsidR="004D65B1">
        <w:rPr>
          <w:rStyle w:val="31"/>
          <w:sz w:val="28"/>
          <w:szCs w:val="28"/>
        </w:rPr>
        <w:t>30</w:t>
      </w:r>
      <w:r w:rsidRPr="0056489B">
        <w:rPr>
          <w:rStyle w:val="31"/>
          <w:sz w:val="28"/>
          <w:szCs w:val="28"/>
        </w:rPr>
        <w:t>.06.202</w:t>
      </w:r>
      <w:r w:rsidR="003D1FB5">
        <w:rPr>
          <w:rStyle w:val="31"/>
          <w:sz w:val="28"/>
          <w:szCs w:val="28"/>
        </w:rPr>
        <w:t>3</w:t>
      </w:r>
      <w:r w:rsidRPr="0056489B">
        <w:rPr>
          <w:rStyle w:val="31"/>
          <w:sz w:val="28"/>
          <w:szCs w:val="28"/>
        </w:rPr>
        <w:t xml:space="preserve"> г. (2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xml:space="preserve">- дипломная работа в бумажной форме, электронная презентация, отзыв руководителя на </w:t>
      </w:r>
      <w:r w:rsidR="00AC3E89" w:rsidRPr="001C1776">
        <w:rPr>
          <w:sz w:val="28"/>
          <w:szCs w:val="28"/>
        </w:rPr>
        <w:t>дипломную работу</w:t>
      </w:r>
      <w:r w:rsidRPr="001C1776">
        <w:rPr>
          <w:sz w:val="28"/>
          <w:szCs w:val="28"/>
        </w:rPr>
        <w:t xml:space="preserve">, рецензия на </w:t>
      </w:r>
      <w:r w:rsidR="004D65B1" w:rsidRPr="001C1776">
        <w:rPr>
          <w:sz w:val="28"/>
          <w:szCs w:val="28"/>
        </w:rPr>
        <w:t>дипломную работу</w:t>
      </w:r>
      <w:r w:rsidRPr="001C1776">
        <w:rPr>
          <w:sz w:val="28"/>
          <w:szCs w:val="28"/>
        </w:rPr>
        <w:t>.</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Темы дипломных </w:t>
      </w:r>
      <w:r w:rsidRPr="00792AE4">
        <w:rPr>
          <w:sz w:val="28"/>
          <w:szCs w:val="28"/>
        </w:rPr>
        <w:t>работ должны соответствовать современным требованиям развития отрасли</w:t>
      </w:r>
      <w:r w:rsidR="0016793B" w:rsidRPr="00792AE4">
        <w:rPr>
          <w:sz w:val="28"/>
          <w:szCs w:val="28"/>
        </w:rPr>
        <w:t xml:space="preserve"> </w:t>
      </w:r>
      <w:r w:rsidR="004D65B1">
        <w:rPr>
          <w:sz w:val="28"/>
          <w:szCs w:val="28"/>
        </w:rPr>
        <w:t>садово-паркового и ландшафтного строительсва</w:t>
      </w:r>
      <w:r w:rsidRPr="00792AE4">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AC3E89"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r w:rsidR="00AC3E89" w:rsidRPr="001C1776">
        <w:rPr>
          <w:sz w:val="28"/>
          <w:szCs w:val="28"/>
        </w:rPr>
        <w:t>учебно</w:t>
      </w:r>
      <w:r w:rsidR="00AC3E89">
        <w:rPr>
          <w:sz w:val="28"/>
          <w:szCs w:val="28"/>
        </w:rPr>
        <w:t>й</w:t>
      </w:r>
      <w:r w:rsidR="00AC3E89" w:rsidRPr="001C1776">
        <w:rPr>
          <w:sz w:val="28"/>
          <w:szCs w:val="28"/>
        </w:rPr>
        <w:t xml:space="preserve"> работе</w:t>
      </w:r>
      <w:r w:rsidRPr="001C1776">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AC3E89" w:rsidRPr="001C1776">
        <w:rPr>
          <w:sz w:val="28"/>
          <w:szCs w:val="28"/>
        </w:rPr>
        <w:t>дипломную работу</w:t>
      </w:r>
      <w:r w:rsidRPr="001C1776">
        <w:rPr>
          <w:sz w:val="28"/>
          <w:szCs w:val="28"/>
        </w:rPr>
        <w:t xml:space="preserve"> выдается обучающемуся не позднее, </w:t>
      </w:r>
      <w:r w:rsidRPr="001C1776">
        <w:rPr>
          <w:sz w:val="28"/>
          <w:szCs w:val="28"/>
        </w:rPr>
        <w:lastRenderedPageBreak/>
        <w:t>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Общее руководство и контроль за ходом выполнения </w:t>
      </w:r>
      <w:r w:rsidR="00AC3E89" w:rsidRPr="001C1776">
        <w:rPr>
          <w:sz w:val="28"/>
          <w:szCs w:val="28"/>
        </w:rPr>
        <w:t>дипломных работ</w:t>
      </w:r>
      <w:r w:rsidRPr="001C1776">
        <w:rPr>
          <w:sz w:val="28"/>
          <w:szCs w:val="28"/>
        </w:rPr>
        <w:t xml:space="preserve"> осуществляет заместитель директора по </w:t>
      </w:r>
      <w:r w:rsidR="004D65B1" w:rsidRPr="001C1776">
        <w:rPr>
          <w:sz w:val="28"/>
          <w:szCs w:val="28"/>
        </w:rPr>
        <w:t>учебно</w:t>
      </w:r>
      <w:r w:rsidR="004D65B1">
        <w:rPr>
          <w:sz w:val="28"/>
          <w:szCs w:val="28"/>
        </w:rPr>
        <w:t>й</w:t>
      </w:r>
      <w:r w:rsidR="004D65B1" w:rsidRPr="001C1776">
        <w:rPr>
          <w:sz w:val="28"/>
          <w:szCs w:val="28"/>
        </w:rPr>
        <w:t xml:space="preserve"> работе</w:t>
      </w:r>
      <w:r w:rsidRPr="001C1776">
        <w:rPr>
          <w:sz w:val="28"/>
          <w:szCs w:val="28"/>
        </w:rPr>
        <w:t xml:space="preserve">.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AC3E89"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w:t>
      </w:r>
      <w:r w:rsidRPr="001C1776">
        <w:rPr>
          <w:sz w:val="28"/>
          <w:szCs w:val="28"/>
        </w:rPr>
        <w:lastRenderedPageBreak/>
        <w:t>материалы, и должен быть организован в соответствии с едиными требованиями библиографического описания произведений печати. Список 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4D65B1"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5D1041">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AC3E89"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Внесение изменений в дипломную  работу после получения рецензии </w:t>
      </w:r>
      <w:r w:rsidRPr="001C1776">
        <w:rPr>
          <w:sz w:val="28"/>
          <w:szCs w:val="28"/>
        </w:rPr>
        <w:lastRenderedPageBreak/>
        <w:t>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t xml:space="preserve">Заместитель директора по </w:t>
      </w:r>
      <w:r w:rsidR="00AC3E89"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r w:rsidR="00AC3E89" w:rsidRPr="001C1776">
        <w:rPr>
          <w:sz w:val="28"/>
          <w:szCs w:val="28"/>
        </w:rPr>
        <w:t>дипломную работу</w:t>
      </w:r>
      <w:r w:rsidRPr="001C1776">
        <w:rPr>
          <w:sz w:val="28"/>
          <w:szCs w:val="28"/>
        </w:rPr>
        <w:t xml:space="preserve">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AC3E89"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lastRenderedPageBreak/>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5D1041"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w:t>
      </w:r>
      <w:r w:rsidRPr="001C1776">
        <w:rPr>
          <w:sz w:val="28"/>
          <w:szCs w:val="28"/>
        </w:rPr>
        <w:lastRenderedPageBreak/>
        <w:t>итоговой аттестации впервые. Повторное прохождение государственной итоговой аттестации для одного обучающегося назначается не более 2-х раз.</w:t>
      </w:r>
    </w:p>
    <w:p w:rsidR="004C62A5" w:rsidRPr="006D7662" w:rsidRDefault="004C62A5" w:rsidP="004C62A5">
      <w:pPr>
        <w:spacing w:after="0" w:line="360" w:lineRule="auto"/>
        <w:ind w:firstLine="709"/>
        <w:jc w:val="both"/>
        <w:outlineLvl w:val="2"/>
        <w:rPr>
          <w:rFonts w:ascii="Times New Roman" w:eastAsia="Times New Roman" w:hAnsi="Times New Roman"/>
          <w:b/>
          <w:bCs/>
          <w:sz w:val="28"/>
          <w:szCs w:val="28"/>
          <w:lang w:eastAsia="ru-RU"/>
        </w:rPr>
      </w:pPr>
      <w:r w:rsidRPr="006D7662">
        <w:rPr>
          <w:rFonts w:ascii="Times New Roman" w:hAnsi="Times New Roman"/>
          <w:b/>
          <w:sz w:val="28"/>
          <w:szCs w:val="28"/>
        </w:rPr>
        <w:t xml:space="preserve">9. </w:t>
      </w:r>
      <w:r w:rsidRPr="006D7662">
        <w:rPr>
          <w:rFonts w:ascii="Times New Roman" w:eastAsia="Times New Roman" w:hAnsi="Times New Roman"/>
          <w:b/>
          <w:bCs/>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6D7662">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rFonts w:ascii="Times New Roman" w:eastAsia="Times New Roman" w:hAnsi="Times New Roman"/>
          <w:color w:val="000000"/>
          <w:sz w:val="28"/>
          <w:szCs w:val="28"/>
          <w:lang w:eastAsia="ru-RU"/>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C62A5" w:rsidRPr="002C587A" w:rsidRDefault="004C62A5" w:rsidP="004C62A5">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rsidR="004C62A5" w:rsidRPr="002C587A" w:rsidRDefault="004C62A5" w:rsidP="004C62A5">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C62A5" w:rsidRPr="001C1776" w:rsidRDefault="004C62A5" w:rsidP="004C62A5">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rsidR="004C62A5" w:rsidRPr="001C1776" w:rsidRDefault="004C62A5" w:rsidP="004C62A5">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4C62A5" w:rsidRPr="001C1776" w:rsidRDefault="004C62A5" w:rsidP="004C62A5">
      <w:pPr>
        <w:pStyle w:val="20"/>
        <w:numPr>
          <w:ilvl w:val="1"/>
          <w:numId w:val="14"/>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4C62A5" w:rsidRDefault="004C62A5" w:rsidP="004C62A5">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4C62A5" w:rsidRDefault="004C62A5" w:rsidP="004C62A5">
      <w:pPr>
        <w:pStyle w:val="20"/>
        <w:numPr>
          <w:ilvl w:val="1"/>
          <w:numId w:val="14"/>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4C62A5" w:rsidRDefault="004C62A5" w:rsidP="004C62A5">
      <w:pPr>
        <w:pStyle w:val="20"/>
        <w:numPr>
          <w:ilvl w:val="1"/>
          <w:numId w:val="14"/>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4C62A5" w:rsidRDefault="004C62A5" w:rsidP="004C62A5">
      <w:pPr>
        <w:pStyle w:val="20"/>
        <w:numPr>
          <w:ilvl w:val="1"/>
          <w:numId w:val="14"/>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4C62A5" w:rsidRPr="002C587A" w:rsidRDefault="004C62A5" w:rsidP="004C62A5">
      <w:pPr>
        <w:pStyle w:val="20"/>
        <w:numPr>
          <w:ilvl w:val="1"/>
          <w:numId w:val="14"/>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государственной итоговой аттестации подлежит аннулированию и </w:t>
      </w:r>
      <w:r w:rsidRPr="002C587A">
        <w:rPr>
          <w:sz w:val="28"/>
          <w:szCs w:val="28"/>
        </w:rPr>
        <w:lastRenderedPageBreak/>
        <w:t>обучающемуся предоставляется возможность пройти государственную итоговую аттестацию в дополнительные сроки, установленные техникумом.</w:t>
      </w:r>
    </w:p>
    <w:p w:rsidR="00547A9B" w:rsidRPr="001C1776" w:rsidRDefault="00547A9B" w:rsidP="00547A9B">
      <w:pPr>
        <w:pStyle w:val="20"/>
        <w:shd w:val="clear" w:color="auto" w:fill="auto"/>
        <w:tabs>
          <w:tab w:val="left" w:pos="866"/>
        </w:tabs>
        <w:spacing w:before="0" w:line="360" w:lineRule="auto"/>
        <w:ind w:left="1125" w:firstLine="0"/>
        <w:rPr>
          <w:sz w:val="28"/>
          <w:szCs w:val="28"/>
        </w:rPr>
      </w:pPr>
      <w:bookmarkStart w:id="6" w:name="_GoBack"/>
      <w:bookmarkEnd w:id="6"/>
    </w:p>
    <w:p w:rsidR="00B05689" w:rsidRDefault="00B05689">
      <w:pPr>
        <w:rPr>
          <w:rFonts w:ascii="Times New Roman" w:eastAsia="Times New Roman" w:hAnsi="Times New Roman"/>
          <w:sz w:val="28"/>
          <w:szCs w:val="28"/>
        </w:rPr>
      </w:pPr>
      <w:r>
        <w:rPr>
          <w:sz w:val="28"/>
          <w:szCs w:val="28"/>
        </w:rPr>
        <w:br w:type="page"/>
      </w:r>
    </w:p>
    <w:p w:rsidR="00B05689" w:rsidRDefault="00B05689" w:rsidP="00B05689">
      <w:pPr>
        <w:pStyle w:val="20"/>
        <w:shd w:val="clear" w:color="auto" w:fill="auto"/>
        <w:spacing w:before="0" w:line="360" w:lineRule="auto"/>
        <w:ind w:firstLine="709"/>
        <w:jc w:val="right"/>
        <w:rPr>
          <w:sz w:val="28"/>
          <w:szCs w:val="28"/>
        </w:rPr>
      </w:pPr>
      <w:r>
        <w:rPr>
          <w:sz w:val="28"/>
          <w:szCs w:val="28"/>
        </w:rPr>
        <w:lastRenderedPageBreak/>
        <w:t>Приложение 1</w:t>
      </w:r>
    </w:p>
    <w:p w:rsidR="00B05689" w:rsidRDefault="00B05689" w:rsidP="00B05689">
      <w:pPr>
        <w:pStyle w:val="20"/>
        <w:shd w:val="clear" w:color="auto" w:fill="auto"/>
        <w:spacing w:before="0" w:line="240" w:lineRule="auto"/>
        <w:ind w:left="1429" w:firstLine="0"/>
        <w:jc w:val="center"/>
        <w:rPr>
          <w:sz w:val="28"/>
          <w:szCs w:val="28"/>
        </w:rPr>
      </w:pPr>
      <w:r>
        <w:rPr>
          <w:sz w:val="28"/>
          <w:szCs w:val="28"/>
        </w:rPr>
        <w:t>Примерный перечень тем ВКР</w:t>
      </w:r>
    </w:p>
    <w:p w:rsidR="004D65B1" w:rsidRDefault="004D65B1" w:rsidP="00B05689">
      <w:pPr>
        <w:pStyle w:val="20"/>
        <w:shd w:val="clear" w:color="auto" w:fill="auto"/>
        <w:spacing w:before="0" w:line="240" w:lineRule="auto"/>
        <w:ind w:left="1429" w:firstLine="0"/>
        <w:jc w:val="center"/>
        <w:rPr>
          <w:sz w:val="28"/>
          <w:szCs w:val="28"/>
        </w:rPr>
      </w:pP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Применение композиций из дерева в ландшафтном дизайне на территории ГБПОУ «Уренский индустриально-энергетический техникум» Нижегородской области</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декоративных композиций цветочного оформления на территории ГБПОУ «Уренский индустриально-энергетический техникум».</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 xml:space="preserve">Проектирование дендрария техникума </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Разработка технологии ранневесенней выгонки тюльпанов в условиях учебного хозяйства ГБПОУ «Уренский индустриально-энергетический техникум»</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беседки-как элемента благоустройства в ландшафтном дизайне</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Использование метода зелёного черенкования как эффективного способа размножения декоративных кустарников и хвойных культур</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скалки (особого вида каменистого сада) на территории ГБПОУ «Уренский индустриально-энергетичческий техникум»</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декоративного водоёма на территории ГБПОУ «Уренский индустриально-энергетический техникум»</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зимнего сада в помещении ГБПОУ «Уренский индустриально-энергетический техникум».</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Использование малых архитектурных форм в благоустройстве приусадебного участка</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декоративной композиции рабатки на территории ГБПОУ «Уренский индустриально-энергетический техникум»</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Восточный сад - как выражение японского национального отношения к природе</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питомника на территории ГБПОУ «Уренский индустриально-энергетический техникум» Нижегородской области, направленный на выращивание цветочно-декоративных культур и древесно-кустарниковых пород</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партерного цветника в парадной зоне техникума</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Организация работы тепличного хозяйства, направленного на выращивание рассады однолетних, некоторых комнатных и вегетативно размножающихся цветочных культур в условиях сурового климата</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Благоустройство и озеленение частной территории в Нижегородской области</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декоративной композиции цветника в виде звезды у памятника на территории техникума</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Дизайн-проект зоны рекреации на территории техникума</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экологической тропы</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Благоустройство и озеленение территории межхозяйственного лесхоза в п.Уста Нижегородской области</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Озеленение бассейна в загородном доме.</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Разработка и внедрение декоративной композиции альпинария на территории ГБПОУ «Уренский индустриально-энергетический техникум» Нижегородской области</w:t>
      </w:r>
    </w:p>
    <w:p w:rsidR="00547A9B" w:rsidRDefault="004D65B1" w:rsidP="004D65B1">
      <w:pPr>
        <w:pStyle w:val="20"/>
        <w:numPr>
          <w:ilvl w:val="0"/>
          <w:numId w:val="12"/>
        </w:numPr>
        <w:shd w:val="clear" w:color="auto" w:fill="auto"/>
        <w:tabs>
          <w:tab w:val="left" w:pos="142"/>
          <w:tab w:val="left" w:pos="426"/>
        </w:tabs>
        <w:spacing w:before="0" w:line="240" w:lineRule="auto"/>
        <w:ind w:left="-426" w:right="-284" w:firstLine="426"/>
        <w:rPr>
          <w:sz w:val="26"/>
          <w:szCs w:val="26"/>
        </w:rPr>
      </w:pPr>
      <w:r w:rsidRPr="004D65B1">
        <w:rPr>
          <w:sz w:val="26"/>
          <w:szCs w:val="26"/>
        </w:rPr>
        <w:t>Озеленение территории церкви на улице Труда, города Урень, Нижегородской области.</w:t>
      </w:r>
    </w:p>
    <w:p w:rsid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Проектирование зимнего сада в помещении ГБПОУ «Уренский индустриально-энергетический техникум».</w:t>
      </w:r>
    </w:p>
    <w:p w:rsidR="004D65B1" w:rsidRPr="004D65B1" w:rsidRDefault="004D65B1" w:rsidP="004D65B1">
      <w:pPr>
        <w:pStyle w:val="20"/>
        <w:numPr>
          <w:ilvl w:val="0"/>
          <w:numId w:val="12"/>
        </w:numPr>
        <w:tabs>
          <w:tab w:val="left" w:pos="142"/>
          <w:tab w:val="left" w:pos="426"/>
        </w:tabs>
        <w:spacing w:before="0" w:line="240" w:lineRule="auto"/>
        <w:ind w:left="-426" w:right="-284" w:firstLine="426"/>
        <w:rPr>
          <w:sz w:val="26"/>
          <w:szCs w:val="26"/>
        </w:rPr>
      </w:pPr>
      <w:r w:rsidRPr="004D65B1">
        <w:rPr>
          <w:sz w:val="26"/>
          <w:szCs w:val="26"/>
        </w:rPr>
        <w:t xml:space="preserve">Проектирование декоративной композиции цветника в виде </w:t>
      </w:r>
      <w:r>
        <w:rPr>
          <w:sz w:val="26"/>
          <w:szCs w:val="26"/>
        </w:rPr>
        <w:t>цифр</w:t>
      </w:r>
      <w:r w:rsidRPr="004D65B1">
        <w:rPr>
          <w:sz w:val="26"/>
          <w:szCs w:val="26"/>
        </w:rPr>
        <w:t xml:space="preserve"> у памятника на территории техникума</w:t>
      </w:r>
    </w:p>
    <w:p w:rsidR="00547A9B" w:rsidRPr="001C1776" w:rsidRDefault="00547A9B" w:rsidP="00547A9B">
      <w:pPr>
        <w:spacing w:after="0" w:line="360" w:lineRule="auto"/>
        <w:ind w:firstLine="709"/>
        <w:rPr>
          <w:rFonts w:ascii="Times New Roman" w:hAnsi="Times New Roman"/>
          <w:sz w:val="28"/>
          <w:szCs w:val="28"/>
        </w:rPr>
      </w:pPr>
    </w:p>
    <w:sectPr w:rsidR="00547A9B" w:rsidRPr="001C1776" w:rsidSect="00792AE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72733"/>
    <w:multiLevelType w:val="hybridMultilevel"/>
    <w:tmpl w:val="0D0A8C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632362"/>
    <w:multiLevelType w:val="hybridMultilevel"/>
    <w:tmpl w:val="3462F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E73867"/>
    <w:multiLevelType w:val="multilevel"/>
    <w:tmpl w:val="D14C04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3"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3"/>
  </w:num>
  <w:num w:numId="4">
    <w:abstractNumId w:val="10"/>
  </w:num>
  <w:num w:numId="5">
    <w:abstractNumId w:val="12"/>
  </w:num>
  <w:num w:numId="6">
    <w:abstractNumId w:val="9"/>
  </w:num>
  <w:num w:numId="7">
    <w:abstractNumId w:val="4"/>
  </w:num>
  <w:num w:numId="8">
    <w:abstractNumId w:val="7"/>
  </w:num>
  <w:num w:numId="9">
    <w:abstractNumId w:val="5"/>
  </w:num>
  <w:num w:numId="10">
    <w:abstractNumId w:val="11"/>
  </w:num>
  <w:num w:numId="11">
    <w:abstractNumId w:val="2"/>
  </w:num>
  <w:num w:numId="12">
    <w:abstractNumId w:val="1"/>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230773"/>
    <w:rsid w:val="00367720"/>
    <w:rsid w:val="003D1FB5"/>
    <w:rsid w:val="00430BC7"/>
    <w:rsid w:val="004C2567"/>
    <w:rsid w:val="004C62A5"/>
    <w:rsid w:val="004D65B1"/>
    <w:rsid w:val="00547A9B"/>
    <w:rsid w:val="005C440C"/>
    <w:rsid w:val="005D1041"/>
    <w:rsid w:val="006D6FCE"/>
    <w:rsid w:val="007222A6"/>
    <w:rsid w:val="00792AE4"/>
    <w:rsid w:val="008D4AFF"/>
    <w:rsid w:val="009B155D"/>
    <w:rsid w:val="00A240B6"/>
    <w:rsid w:val="00A42DDE"/>
    <w:rsid w:val="00AC3E89"/>
    <w:rsid w:val="00B05689"/>
    <w:rsid w:val="00B7242D"/>
    <w:rsid w:val="00BE72A7"/>
    <w:rsid w:val="00C544A9"/>
    <w:rsid w:val="00D579FD"/>
    <w:rsid w:val="00EB138A"/>
    <w:rsid w:val="00EC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D54C-1366-41A0-97DC-7D96970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8032">
      <w:bodyDiv w:val="1"/>
      <w:marLeft w:val="0"/>
      <w:marRight w:val="0"/>
      <w:marTop w:val="0"/>
      <w:marBottom w:val="0"/>
      <w:divBdr>
        <w:top w:val="none" w:sz="0" w:space="0" w:color="auto"/>
        <w:left w:val="none" w:sz="0" w:space="0" w:color="auto"/>
        <w:bottom w:val="none" w:sz="0" w:space="0" w:color="auto"/>
        <w:right w:val="none" w:sz="0" w:space="0" w:color="auto"/>
      </w:divBdr>
      <w:divsChild>
        <w:div w:id="1382365734">
          <w:marLeft w:val="0"/>
          <w:marRight w:val="0"/>
          <w:marTop w:val="0"/>
          <w:marBottom w:val="0"/>
          <w:divBdr>
            <w:top w:val="none" w:sz="0" w:space="0" w:color="auto"/>
            <w:left w:val="none" w:sz="0" w:space="0" w:color="auto"/>
            <w:bottom w:val="none" w:sz="0" w:space="0" w:color="auto"/>
            <w:right w:val="none" w:sz="0" w:space="0" w:color="auto"/>
          </w:divBdr>
        </w:div>
        <w:div w:id="60490065">
          <w:marLeft w:val="0"/>
          <w:marRight w:val="0"/>
          <w:marTop w:val="0"/>
          <w:marBottom w:val="0"/>
          <w:divBdr>
            <w:top w:val="none" w:sz="0" w:space="0" w:color="auto"/>
            <w:left w:val="none" w:sz="0" w:space="0" w:color="auto"/>
            <w:bottom w:val="none" w:sz="0" w:space="0" w:color="auto"/>
            <w:right w:val="none" w:sz="0" w:space="0" w:color="auto"/>
          </w:divBdr>
          <w:divsChild>
            <w:div w:id="1462265858">
              <w:marLeft w:val="0"/>
              <w:marRight w:val="0"/>
              <w:marTop w:val="0"/>
              <w:marBottom w:val="0"/>
              <w:divBdr>
                <w:top w:val="none" w:sz="0" w:space="0" w:color="auto"/>
                <w:left w:val="none" w:sz="0" w:space="0" w:color="auto"/>
                <w:bottom w:val="none" w:sz="0" w:space="0" w:color="auto"/>
                <w:right w:val="none" w:sz="0" w:space="0" w:color="auto"/>
              </w:divBdr>
            </w:div>
            <w:div w:id="792485145">
              <w:marLeft w:val="0"/>
              <w:marRight w:val="0"/>
              <w:marTop w:val="0"/>
              <w:marBottom w:val="0"/>
              <w:divBdr>
                <w:top w:val="none" w:sz="0" w:space="0" w:color="auto"/>
                <w:left w:val="none" w:sz="0" w:space="0" w:color="auto"/>
                <w:bottom w:val="none" w:sz="0" w:space="0" w:color="auto"/>
                <w:right w:val="none" w:sz="0" w:space="0" w:color="auto"/>
              </w:divBdr>
            </w:div>
            <w:div w:id="467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2942</Words>
  <Characters>16774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PC-1</cp:lastModifiedBy>
  <cp:revision>29</cp:revision>
  <cp:lastPrinted>2019-03-28T11:30:00Z</cp:lastPrinted>
  <dcterms:created xsi:type="dcterms:W3CDTF">2019-03-23T05:51:00Z</dcterms:created>
  <dcterms:modified xsi:type="dcterms:W3CDTF">2021-12-06T12:28:00Z</dcterms:modified>
</cp:coreProperties>
</file>